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</w:rPr>
      </w:pPr>
    </w:p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24"/>
        </w:rPr>
      </w:pPr>
      <w:r w:rsidRPr="00CA7BD9">
        <w:rPr>
          <w:rFonts w:ascii="Times New Roman" w:hAnsi="Times New Roman"/>
          <w:b/>
          <w:color w:val="808080" w:themeColor="background1" w:themeShade="80"/>
          <w:sz w:val="24"/>
        </w:rPr>
        <w:t>ДОНЕЦКАЯ НАРОДНАЯ РЕСПУБЛИКА</w:t>
      </w:r>
    </w:p>
    <w:p w:rsidR="004A3479" w:rsidRPr="00CA7BD9" w:rsidRDefault="004A3479" w:rsidP="004A3479">
      <w:pPr>
        <w:spacing w:before="240" w:after="0" w:line="360" w:lineRule="auto"/>
        <w:jc w:val="center"/>
        <w:rPr>
          <w:rFonts w:ascii="Times New Roman" w:hAnsi="Times New Roman"/>
          <w:b/>
          <w:color w:val="808080" w:themeColor="background1" w:themeShade="80"/>
          <w:sz w:val="24"/>
        </w:rPr>
      </w:pPr>
      <w:r w:rsidRPr="00CA7BD9">
        <w:rPr>
          <w:rFonts w:ascii="Times New Roman" w:hAnsi="Times New Roman"/>
          <w:b/>
          <w:color w:val="808080" w:themeColor="background1" w:themeShade="80"/>
          <w:sz w:val="24"/>
        </w:rPr>
        <w:t>МУНИЦИПАЛЬНОЕ ОБЩЕОБРАЗОВАТЕЛЬНОЕ УЧРЕЖДЕНИЕ</w:t>
      </w:r>
      <w:r w:rsidRPr="00CA7BD9">
        <w:rPr>
          <w:rFonts w:ascii="Times New Roman" w:hAnsi="Times New Roman"/>
          <w:b/>
          <w:color w:val="808080" w:themeColor="background1" w:themeShade="80"/>
          <w:sz w:val="24"/>
        </w:rPr>
        <w:br/>
        <w:t>«ШКОЛА № 26 ГОРОДА ТОРЕЗА»</w:t>
      </w: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b/>
          <w:color w:val="808080" w:themeColor="background1" w:themeShade="80"/>
          <w:sz w:val="36"/>
        </w:rPr>
      </w:pPr>
      <w:r w:rsidRPr="00CA7BD9">
        <w:rPr>
          <w:rFonts w:ascii="Times New Roman" w:hAnsi="Times New Roman"/>
          <w:b/>
          <w:color w:val="808080" w:themeColor="background1" w:themeShade="80"/>
          <w:sz w:val="36"/>
        </w:rPr>
        <w:t>МЕТОДИЧЕСКАЯ РАЗРАБОТКА</w:t>
      </w:r>
    </w:p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36"/>
        </w:rPr>
      </w:pPr>
    </w:p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36"/>
        </w:rPr>
      </w:pPr>
      <w:r w:rsidRPr="00CA7BD9">
        <w:rPr>
          <w:rFonts w:ascii="Times New Roman" w:hAnsi="Times New Roman"/>
          <w:color w:val="808080" w:themeColor="background1" w:themeShade="80"/>
          <w:sz w:val="36"/>
        </w:rPr>
        <w:t>внеклассного мероприятия</w:t>
      </w:r>
    </w:p>
    <w:p w:rsidR="004A3479" w:rsidRPr="00CA7BD9" w:rsidRDefault="004A3479" w:rsidP="004A3479">
      <w:pPr>
        <w:spacing w:after="0" w:line="240" w:lineRule="auto"/>
        <w:jc w:val="center"/>
        <w:rPr>
          <w:rFonts w:ascii="Times New Roman" w:hAnsi="Times New Roman"/>
          <w:color w:val="808080" w:themeColor="background1" w:themeShade="80"/>
          <w:sz w:val="36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44"/>
          <w:szCs w:val="44"/>
        </w:rPr>
      </w:pPr>
      <w:r w:rsidRPr="00CA7BD9">
        <w:rPr>
          <w:rFonts w:ascii="Times New Roman" w:hAnsi="Times New Roman" w:cs="Times New Roman"/>
          <w:b/>
          <w:bCs/>
          <w:color w:val="808080" w:themeColor="background1" w:themeShade="80"/>
          <w:sz w:val="44"/>
          <w:szCs w:val="44"/>
        </w:rPr>
        <w:t xml:space="preserve"> «ЖИЗНЬ БЕЗ НАРКОТИКОВ»</w:t>
      </w: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after="0" w:line="240" w:lineRule="auto"/>
        <w:ind w:left="6379"/>
        <w:jc w:val="both"/>
        <w:rPr>
          <w:rFonts w:ascii="Times New Roman" w:hAnsi="Times New Roman"/>
          <w:color w:val="808080" w:themeColor="background1" w:themeShade="80"/>
          <w:sz w:val="24"/>
        </w:rPr>
      </w:pPr>
      <w:r w:rsidRPr="00CA7BD9">
        <w:rPr>
          <w:rFonts w:ascii="Times New Roman" w:hAnsi="Times New Roman"/>
          <w:color w:val="808080" w:themeColor="background1" w:themeShade="80"/>
          <w:sz w:val="24"/>
        </w:rPr>
        <w:t>Классный руководитель</w:t>
      </w:r>
    </w:p>
    <w:p w:rsidR="004A3479" w:rsidRPr="00CA7BD9" w:rsidRDefault="004A3479" w:rsidP="004A3479">
      <w:pPr>
        <w:spacing w:before="240" w:after="0" w:line="240" w:lineRule="auto"/>
        <w:ind w:left="6379"/>
        <w:rPr>
          <w:rFonts w:ascii="Times New Roman" w:hAnsi="Times New Roman"/>
          <w:color w:val="808080" w:themeColor="background1" w:themeShade="80"/>
          <w:sz w:val="24"/>
        </w:rPr>
      </w:pPr>
      <w:r w:rsidRPr="00CA7BD9">
        <w:rPr>
          <w:rFonts w:ascii="Times New Roman" w:hAnsi="Times New Roman"/>
          <w:color w:val="808080" w:themeColor="background1" w:themeShade="80"/>
          <w:sz w:val="24"/>
        </w:rPr>
        <w:t>Журба Наталья Николаевна</w:t>
      </w: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</w:p>
    <w:p w:rsidR="004A3479" w:rsidRPr="00CA7BD9" w:rsidRDefault="004A3479" w:rsidP="004A3479">
      <w:pPr>
        <w:spacing w:line="360" w:lineRule="auto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CA7BD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t>2017г</w:t>
      </w:r>
    </w:p>
    <w:p w:rsidR="004A3479" w:rsidRPr="00CA7BD9" w:rsidRDefault="004A3479">
      <w:pPr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CA7BD9">
        <w:rPr>
          <w:rFonts w:ascii="Times New Roman" w:hAnsi="Times New Roman" w:cs="Times New Roman"/>
          <w:b/>
          <w:bCs/>
          <w:color w:val="808080" w:themeColor="background1" w:themeShade="80"/>
          <w:sz w:val="28"/>
          <w:szCs w:val="28"/>
        </w:rPr>
        <w:br w:type="page"/>
      </w:r>
    </w:p>
    <w:p w:rsidR="00FB191B" w:rsidRPr="00FB191B" w:rsidRDefault="00FB191B" w:rsidP="00FB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lastRenderedPageBreak/>
        <w:t>Беседа «</w:t>
      </w:r>
      <w:r w:rsidR="004A3479" w:rsidRPr="00CA7BD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Жизнь без наркотиков</w:t>
      </w: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»</w:t>
      </w:r>
    </w:p>
    <w:p w:rsidR="00FB191B" w:rsidRPr="00FB191B" w:rsidRDefault="00FB191B" w:rsidP="004A3479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«Независимость защищает от зависимости».</w:t>
      </w:r>
    </w:p>
    <w:p w:rsidR="00FB191B" w:rsidRPr="00FB191B" w:rsidRDefault="00FB191B" w:rsidP="00FB19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Цель:</w:t>
      </w:r>
    </w:p>
    <w:p w:rsidR="00FB191B" w:rsidRPr="00FB191B" w:rsidRDefault="00FB191B" w:rsidP="00FB19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воспитание здоровой, гармонично развитой личности, способной самостоятельно ориентироваться в сложных жизненных ситуациях.</w:t>
      </w:r>
    </w:p>
    <w:p w:rsidR="00FB191B" w:rsidRPr="00FB191B" w:rsidRDefault="00FB191B" w:rsidP="00FB19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Задачи:</w:t>
      </w:r>
    </w:p>
    <w:p w:rsidR="00FB191B" w:rsidRPr="00FB191B" w:rsidRDefault="00FB191B" w:rsidP="00FB191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Формирование установки на ведение здорового образа жизни.</w:t>
      </w:r>
    </w:p>
    <w:p w:rsidR="00FB191B" w:rsidRPr="00FB191B" w:rsidRDefault="00FB191B" w:rsidP="00FB191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Формирование навыков анализа и критической оценки к информации, получаемой о наркотиках.</w:t>
      </w:r>
    </w:p>
    <w:p w:rsidR="00FB191B" w:rsidRPr="00FB191B" w:rsidRDefault="00FB191B" w:rsidP="00FB191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Воспитание ценностного отношения к здоровью, человеческой жизни, свободе выбора.</w:t>
      </w:r>
    </w:p>
    <w:p w:rsidR="00FB191B" w:rsidRPr="00FB191B" w:rsidRDefault="00FB191B" w:rsidP="00FB191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Развитие независимости и личной ответственности.</w:t>
      </w:r>
    </w:p>
    <w:p w:rsidR="00FB191B" w:rsidRPr="00FB191B" w:rsidRDefault="00FB191B" w:rsidP="00FB191B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План: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Вступительное слово.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Рассказ дворовой девочки.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Тренинг «Ассоциации».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Обсуждение. Составление мифа о наркомании.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«Сказ про Ивана - Наркомана».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Памятка для подростка.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Тренинг «Жизнь с болезнью».</w:t>
      </w:r>
    </w:p>
    <w:p w:rsidR="00FB191B" w:rsidRPr="00FB191B" w:rsidRDefault="00FB191B" w:rsidP="00FB191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Листовка - призыв «Человек, послушай!»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Вступительное слово.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Добрый день, дорогие ребята! Сегодня мы собрались с вами поговорить о страшной беде. Эта беда - наркомания. Эпиграфом нашей беседы станет высказывание талантливого писателя, нашего современника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Чингиза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Айтматова: «Люди победили чуму, малярию, тиф... Но пьянство, наркомания, СПИД, словно злые джины, терзают человечество. Эти проблемы в нашем обществе долгое время предавались забвению, но и в эту бездну рано или поздно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пришлось бы заглянуть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Наркомания, наркотики, дети. За каждым из этих слов бесконечные вереницы судеб, мучительная боль, искалеченная жизнь. Мы не верим, что это может случиться с нами. Не слышим историй, о которых так много говорят все вокруг.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Оберегая себя, прикрываясь рутиной повседневной жизни, мы становимся безразличными, отодвигаем чужие проблемы подальше в коридоры сознания, дабы не накликать беду. Пока эта проблема иллюзорна, призрачна, она не воспринимается всерьёз. И, дай Бог, чтобы она не коснулась вас и ваших близких. Пусть эта страшная беда будет всегда далека от вас. Но молчать об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этом нельзя. Нужно помнить, что черная туча надвигается все ближе и ближе. Нужно научиться быть сильной, свободной личностью, чтобы суметь противостоять дурману.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Вы наверняка слышали о молодых людях, сидящих на корточках у подъездов с тоскливыми пустыми глазами. Они носят одежду с длинными рукавами, чтобы не показывать следы от уколов, они часто прячут глаза, чтобы не видели их зрачков. Почти все время они проводят в поисках денег, чтобы купить очередную дозу. Если поговорить откровенно, они расскажут вам, что их жизнь - это жизнь «зомби», от укола до укола, их жизнь - это кровь, грязь и боль. Некоторые из них могут бравировать своими «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улетами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», своим знанием жизни, но каждый из них в тайне завидует вам, потому что они рабы своей болезни, а вы свободны.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Порой первую дозу наркотика предлагают "лучшие друзья". Но знайте, что, уколовшись, вы приобретаете веселья на час, а взамен отдаете жизнь. Подумайте, что вам важнее: не потерять лицо перед "друзьями" или ваша жизнь? А ведь вы еще ничего не успели... Как глупо променять семью, свободу, свое будущее на что...?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Многие и не подозревают, во что это может обернуться. Они, подбадриваемые словами "друзей", пробуют, а потом жалеют об этом и молят бога о смерти во время ломок. Ведь 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>подросток, будучи принятым в группу наркоманов, обязан следовать ее правилам, то есть принимать наркотик. Вскоре организм приспосабливается к зелью и наступает зависимость. Наркотик уводит человека из реального мира в мир иллюзий. Постепенно наркоман перестает интересоваться всем, что происходит вокруг него. Исчезают интересы, изменяются взгляды. Значимым становится только получение удовольствия.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Многие наркоманы, которые осознают, что они больны, пытаются реабилитироваться но, увы, почти все возвращаются к этому.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Все мы - люди информированные, и знаем о том, что наркотики - зло, это трясина, из которой невозможно выбраться. И все же каждый год число наркоманов растет. Почему же это происходит, почему подростки «уходят» в наркоманию? Есть люди, которые очень хотят сделать вас рабами. Они знают ваши слабые места, они могут сыграть на вашем самолюбии или любопытстве. Они могут оказаться рядом, когда вам будет трудно и предложить помощь. Они могут угрожать вам, шантажировать - у них есть много способов, чтобы склонить вас к наркотикам. Ведь вы им нужны - ваша беда должна стать их прибылью. Ваша болезнь должна обеспечить им красивую жизнь. Наркобизнес - это мощная сеть, доходы которой в десять раз выше, чем в нефтедобывающей отрасли. Это продуманный, отработанный сетевой маркетинг - если наркоман вовлекает пять новичков, то одну дозу он получает бесплатно. Сегодня вы независимы от них, но завтра, если вы отступитесь - они выжмут всё до последней копейки из вас и ваших близких.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Как вы думаете, сколько стоит одна доза «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дури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»? А сколько необходимо наркоману в день, на неделю? В среднем, около четырёх тысяч в неделю. У кого из вас есть ненужные четыре тысячи? А в месяц - где взять эти 1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pacing w:val="80"/>
          <w:sz w:val="26"/>
          <w:szCs w:val="26"/>
          <w:lang w:eastAsia="ru-RU"/>
        </w:rPr>
        <w:t>6-20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тысяч? Выход один - отобрать или украсть. Милицейская статистика свидетельствует - 40% квартирных краж, 90% карманных - совершаются наркоманами. А это уже прямой конфликт с законом.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Избавиться от наркомании невозможно, просто попросив у нее прощения, как у родителей за плохой поступок. Наркомания не прощает ничего, никогда и никому. Жадные наркоторговцы, стремясь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побольше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заработать, кое-что добавляют в наркотики. Иногда это бывает мука, сода, а иногда крысиный яд или тальк. Потом, чтобы узнать, не смертельной ли получилась эта смесь, и в какой степени человек от нее дурнеет, они находят мальчиков и девочек (называют их «обезьянками»), уговаривают, обманывают и на них пробуют свои смеси. В случае смерти ребенка трупик уничтожают или продают на органы. Вот почему в стране исчезают до сотни тысяч малолетних детей.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Наркотики безжалостны. Они убивают всех, даже самых сильных, умных и талантливых людей. Вспомните Элвиса Пресли,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Курта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Кобейна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- лидера группы 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</w:rPr>
        <w:t>«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val="en-US"/>
        </w:rPr>
        <w:t>Nirvana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</w:rPr>
        <w:t xml:space="preserve">», 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Владимира Высоцкого. Наркотики убивают мозг, разрушают волю, память, делают людей психическими и физическими инвалидами. А вот лекарства от этой страшной болезни нет. Так что подумайте, стоит ли набрасывать себе петлю на шею.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Запомните! Наркомания не баловство, не приятное времяпровождение, а смертельная болезнь. Неизлечимая, страшная, мучительная, весь ужас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которой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в том, что поначалу она кажется безобидным занятием. Учтите, что болезнь наркоманов и жажда наживы сбытчиков делает их подлыми людьми. Там, где наркотики, нечего ждать честности и справедливости, там люди способны на всё. Помните, что ваша жизнь в ваших руках, и только вам решать - закончится она через год или три в страданиях и нечеловеческой боли, или вы будете жить долго, счастливо, у вас будут здоровые дети и интересная насыщенная жизнь.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Отказаться от наркотиков можно один раз - первый.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Мы рождены, чтоб жить достойно.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Нам всё для этого дано.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Должны творить, вершить, не быть спокойным,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Не падать вниз, не оседать на жизненное дно.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Есть в жизни много грязного соблазна.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Наркотик - это страшный грех.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>Ты должен прокричать, что это грязно,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Да так, чтобы твой крик дошёл до всех.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А если честно, крик твой не поможет,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И не поможет никакой запрет.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Весь мир кричать здесь громко должен: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«Война наркотикам, наркотикам здесь хода нет!»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 xml:space="preserve">Сейчас послушаем рассказ девочки.  </w:t>
      </w:r>
    </w:p>
    <w:p w:rsidR="00FB191B" w:rsidRPr="00FB191B" w:rsidRDefault="00FB191B" w:rsidP="00FB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Рассказ дворовой девочки.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...Я помню, как меня раздражали взрослые, которые бесконечно твердили: курение - вред, алкоголь - яд! Назло мы им кричали: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«Курение - яд, яд - это смерть, смерть - это сон, сон - это здоровье!!!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Курите на здоровье!!!» И смолили очередную сигаретку. Потом начались беседы о наркотиках и просьбы показать вены. На это мы опять фыркали: «В этой жизни надо всё попробовать!» В моей компании дворовых друзей я была самой маленькой. Наверное, поэтому даже тогда, когда девчонки смеялись над тем, что я не курю, мальчишки не давали мне сигареты. Берегли. Но все их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пьянки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,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накуривания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происходили у меня на глазах. Мне тоже было смешно, и я тоже дерзила взрослым. До тех пор, пока мои друзья не стали уходить.</w:t>
      </w:r>
    </w:p>
    <w:p w:rsidR="00FB191B" w:rsidRPr="00FB191B" w:rsidRDefault="00FB191B" w:rsidP="00FB19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УХОДИТЬ ИЗ ЖИЗНИ.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Терять друзей, близких очень тяжело. Только вчера вы вместе играли, разговаривали, смеялись, шутили. И вдруг, как гром среди ясного неба, слышите весть... Сознание отказывается верить. Лишь сердце предательски сжимается. В горле стоит комок. Ни о чем не можешь ни думать, ни делать...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 xml:space="preserve">Наркотики, зависимость, наркомания... Прикройте глаза, повторите эти слова про себя. Что вы представили? Какие ассоциации возникли у вас? Напишите, пожалуйста. Свяжите </w:t>
      </w:r>
      <w:proofErr w:type="gramStart"/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представленное</w:t>
      </w:r>
      <w:proofErr w:type="gramEnd"/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 xml:space="preserve"> между собой и составьте миф о наркомании.</w:t>
      </w:r>
    </w:p>
    <w:p w:rsidR="00FB191B" w:rsidRPr="00FB191B" w:rsidRDefault="00FB191B" w:rsidP="004A3479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Тренинг «Ассоциации»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Цель: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определить уровень знаний участников группы создать основу для более глубокого содержания работы.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Материалы:</w:t>
      </w:r>
      <w:r w:rsidRPr="00CA7BD9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 xml:space="preserve"> 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ручки, листы бумаги на каждого участника.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 игре обязательно участвует вся группа. В ходе игры определяется исходное отношение группы к данной проблеме.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Дается 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u w:val="single"/>
          <w:lang w:eastAsia="ru-RU"/>
        </w:rPr>
        <w:t>задание: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«Назовите 4-5 слов, которые приходят вам на ум, когда вы слышите слова «</w:t>
      </w:r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наркотики», «наркомания», «зависимость».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Участники получают по листку бумаги, на котором записывают свои ассоциации к этим словам. Также делают зарисовки. После этого все названные ассоциации обсуждаются, выясняются причины возникновения подобных ассоциаций, и описывается миф о наркомании в нашей культуре, исходя из возникших ассоциаций.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В детстве все вы любили читать сказки. Сказка - ложь, да в ней намек, добрым молодцам урок. Послушайте внимательно «Сказ про Ивана - наркомана».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u w:val="single"/>
          <w:lang w:eastAsia="ru-RU"/>
        </w:rPr>
        <w:t>«Сказ про Ивана - наркомана».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4A3479" w:rsidRPr="00CA7BD9" w:rsidRDefault="004A3479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sectPr w:rsidR="004A3479" w:rsidRPr="00CA7BD9" w:rsidSect="00CA7BD9">
          <w:footerReference w:type="default" r:id="rId7"/>
          <w:pgSz w:w="11909" w:h="16834"/>
          <w:pgMar w:top="720" w:right="720" w:bottom="720" w:left="720" w:header="0" w:footer="0" w:gutter="0"/>
          <w:pgBorders w:display="firstPage"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titlePg/>
          <w:docGrid w:linePitch="360"/>
        </w:sectPr>
      </w:pP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 xml:space="preserve">Было у отца три сына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Старший умный был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детина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,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Средний тоже молодец.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Младший был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наркоделец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.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Старший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- в университете,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Средний был в СПТУ,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Ну а младший на рассвете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Тихо сеял коноплю.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 xml:space="preserve">А подросшую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травицу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Отправлял в Уфу - столицу.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Там ту травку продавал,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Кучу бабок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зашибал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И с набитою сумой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Ехал Ванечка домой.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В долгом времени, аль вскоре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Приключилося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с ним горе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>Стал он травку сам курить,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Да шприцы домой носить.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Было все благополучно,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И нисколечко не скучно,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Косяки он забивал,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Кайф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Ванюша получал.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Но жестокая расправа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Долго ждать его не стала- 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Стала ломка навещать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Да покоя не давать.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Так не думал, не гадал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И в зависимость попал.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Счастье Ванино пропало,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Дрожь на малого напала.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Что же делать, как тут быть?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Как ту ломку победить?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Надо дозу повышать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Героину доставать!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Только где же денег взять?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Да и братья замечают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Деньги в доме пропадают.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Но Иван не растерялся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Да на черта он сослался: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«Это черт сегодня был,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Он все деньги и стащил!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Это черт, ей - богу, был,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 красной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рожей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дурь курил,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И стеклянными глазами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Злобный черт глядел на Ваню.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>Я ж всю ноченьку не спал,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Вот его и увидал».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Братья лишь переглянулись,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Иронично усмехнулись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«То не черт, а ты - Иван,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Себя в зеркало узнал».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Мужички такой печали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Отродясь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не встречали.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Стали думать да гадать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Как же брата выручать?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Долго думали, гадали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И нарколога позвали.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Пока врач тот собирался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Наш Ванюша накачался,</w:t>
      </w:r>
    </w:p>
    <w:p w:rsidR="00FB191B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Когда братья в дом пришли 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–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Ваню мертвого нашли.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Тишина на Ивановском кладбище,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Мертвецы будут гнить здесь всегда...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Приходи, ты им тоже понравишься,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Ведь попасть на тот свет- ерунда!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Думал Ваня, что жизнь будет вечная,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А наркотик ей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кайфа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придаст,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Оказалась ошибочной версия: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Наркоман за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дурь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жизнь отдаст.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Только здесь Ваня понял, раскаялся,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Да уж поздно: настигла беда!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Он теперь будет вечно здесь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маяться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,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sectPr w:rsidR="004A3479" w:rsidRPr="00CA7BD9" w:rsidSect="004A3479">
          <w:type w:val="continuous"/>
          <w:pgSz w:w="11909" w:h="16834"/>
          <w:pgMar w:top="720" w:right="720" w:bottom="720" w:left="720" w:header="0" w:footer="0" w:gutter="0"/>
          <w:cols w:num="2" w:space="720"/>
          <w:noEndnote/>
          <w:docGrid w:linePitch="360"/>
        </w:sect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А ты подумай, коль жизнь дорога!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bookmarkStart w:id="0" w:name="bookmark0"/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ПАМЯТКА ДЛЯ ПОДРОСТКА</w:t>
      </w:r>
      <w:bookmarkEnd w:id="0"/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Ты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«Представь себе, что ты, именно ты, начинаешь на площади раздеваться, выкрикивать какие-то глупости. Ты понимаешь, что делаешь что-то страшное, не совместимое с твоими понятиями, не совместимое и невозможное с тобой, ты этого не хочешь, но ты это делаешь».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Твой дом: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«В квартире из двух комнат, кухни и ванной могут жить 15-20 человек. На полу лежат рваные ковры и одеяла, ободранные кресла. В ванне -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остатки сантехники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 На кухне - несколько кастрюль, треснувшие тарелки, консервные банки - все жирное, грязное... Везде оста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тки еды, пепел, смятые пачки из-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под сигарет. Мусор никто не выбрасывает, жильцы справляют свою нужду, где попало.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Вонь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, грязь, к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лопы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Твои друзья: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«В комнате неподвижно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Еще один, похожий на алкоголика, сидел, облокотившись на стену, и бессмысленно улыбался. Все были 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 полубессознательном состоянии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Твои _ родители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«Маму только жалко. Она ведь меня не ругала и не ругает. Жалеет. Говорит, чтобы я держался, что она в меня верит. Какие ужасы она со мной испытала - это не рассказать».</w:t>
      </w:r>
    </w:p>
    <w:p w:rsidR="004A3479" w:rsidRPr="00CA7BD9" w:rsidRDefault="004A3479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</w:pPr>
    </w:p>
    <w:p w:rsidR="004A3479" w:rsidRPr="00CA7BD9" w:rsidRDefault="004A3479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</w:pP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lastRenderedPageBreak/>
        <w:t>Твои будни: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«Ничего тебе не интересно. Люди вокруг живут, а у тебя одна забота и одна мысль в голове - достать и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ширнуться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... Весь организм - как придаток. Ноги - чтобы пойти за </w:t>
      </w:r>
      <w:proofErr w:type="gram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кайфом</w:t>
      </w:r>
      <w:proofErr w:type="gram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, голова - чтобы придумать, где достать деньги, руки - чтобы шприц держать».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Твое состояние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«На стене висел плакат. В нижнем углу была маленькая </w:t>
      </w:r>
      <w:proofErr w:type="spellStart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голубая</w:t>
      </w:r>
      <w:proofErr w:type="spellEnd"/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точка. И вдруг эта точка превратилась в отвратительную физиономию. Потом мне показалось, что я истекаю кровью. Это продолжалось часами. Я не могла ни говорить, ни ходить. Кое-как добралась до клуба и просидела там 5 часов. И все это время мне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 казалось, что я истекаю кровью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«На стену выползло ужасное создание в виде человека-обезьяны. Людская половина лица застыла в предсмертной маске с закрытыми глазами, обезьянья - оскалила клыки в усмешке и моргала красным от крови глазом. Моргала мне, как будт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о я была лакомым куском для еды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  <w:r w:rsidR="00824332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u w:val="single"/>
          <w:lang w:eastAsia="ru-RU"/>
        </w:rPr>
        <w:t>Твое будущее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: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«Да, можно снять физическую зависимость, ломки и прочее. Но психологическую - невозможно. Она уже сидит в мозгу и постоянно подтачивает, она уже овладела человеком. Год можно продержаться, два, а она все равно подловит момент и поймает. Потому что память невозможно стереть. И невозможно все время держать себя в обороне, в готовности к отпору, в постоянном напряге. А чуть-чуть расслабился - и подсознание сработало. У меня все силы уходят только на это. И так жить совсем не интересно, так еще и знаешь, что бесполезно, р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ано или поздно она возьмет свое</w:t>
      </w: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»</w:t>
      </w: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 xml:space="preserve">А ведь могло быть все по - </w:t>
      </w:r>
      <w:proofErr w:type="gramStart"/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другому</w:t>
      </w:r>
      <w:proofErr w:type="gramEnd"/>
      <w:r w:rsidRPr="00FB191B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6"/>
          <w:szCs w:val="26"/>
          <w:lang w:eastAsia="ru-RU"/>
        </w:rPr>
        <w:t>...</w:t>
      </w:r>
    </w:p>
    <w:p w:rsidR="00FB191B" w:rsidRPr="00FB191B" w:rsidRDefault="00FB191B" w:rsidP="004A3479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Тренинг «Жизнь с болезнью»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 xml:space="preserve">Цель: 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осознание участниками проблем, связанных с наркоманией,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 xml:space="preserve">изменение взглядов на проблему </w:t>
      </w:r>
      <w:proofErr w:type="spellStart"/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наркопотребителей</w:t>
      </w:r>
      <w:proofErr w:type="spellEnd"/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 xml:space="preserve">Материалы: </w:t>
      </w:r>
      <w:r w:rsidRPr="00FB191B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6"/>
          <w:szCs w:val="26"/>
          <w:lang w:eastAsia="ru-RU"/>
        </w:rPr>
        <w:t>небольшие листы бумаги, ручки на каждого участника.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Ведущий выдает участнику по 12 листочков бумаги (размером 5х5) и просит написать: на 4 листочках - названия любимых блюд, на 4 - названия любимых занятий, увлечений, на 4 - имена близких и любимых людей. Когда все участники готовы, ведущий говорит: «Давайте поставим себя на место человека, который попал в зависимость от наркотиков, для того чтобы лучше понять, что может происходить в его жизни. Итак, человек выбрал удовольствие, которое получает от наркотика. За любое удовольствие надо платить... и не только деньги. Поэтому я попрошу отдать по 1 карточке с любимым блюдом, занятием, близким человеком». Далее зависимость требует следующих жертв, и участники отдают еще 3 листочка. После этого ведущий сам проходит по кругу и забирает, не глядя, по 1 листку у каждого участника, это символизирует то, что потребитель наркотиков не может контролировать ситуацию. Все, что осталось у участников - это возможный вариант того, что наркомания может сделать с жизнью человека.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u w:val="single"/>
          <w:lang w:eastAsia="ru-RU"/>
        </w:rPr>
        <w:t>Обсуждение:</w:t>
      </w:r>
    </w:p>
    <w:p w:rsidR="00FB191B" w:rsidRPr="00CA7BD9" w:rsidRDefault="00FB191B" w:rsidP="00FB19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Как вы себя чувствовали во время игры?</w:t>
      </w:r>
    </w:p>
    <w:p w:rsidR="00FB191B" w:rsidRPr="00CA7BD9" w:rsidRDefault="00FB191B" w:rsidP="00FB19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Как сейчас себя чувствуете?</w:t>
      </w:r>
    </w:p>
    <w:p w:rsidR="00FB191B" w:rsidRPr="00CA7BD9" w:rsidRDefault="00FB191B" w:rsidP="00FB19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CA7BD9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 кем или с чем труднее было расставаться?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После игры проводится эмоциональная разгрузка, чтобы вывести участников из игровой ситуации. Ее текст может быть таким: «То, что произошло сейчас, было только игрой. Я надеюсь, никто из вас не столкнется с такой ситуацией в своей жизни. Все это было только игрой».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6"/>
          <w:szCs w:val="26"/>
          <w:lang w:eastAsia="ru-RU"/>
        </w:rPr>
        <w:t>Листовка - призыв «Человек, послушай!»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Человек, послушай!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Если есть у тебя голова на плечах,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Адресуем тогда разговор о серьёзных вещах.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Что есть жизнь?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lastRenderedPageBreak/>
        <w:t>Кто есть ты?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Быть или не быть?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И как же нам жить?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Если всё-таки быть?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Жизнь - это я, это мы с тобою.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Жить и гордиться своей судьбою.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Людям радость приносить.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Жить надо так, чтобы небо не коптить.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Жизни нашей не бывает без проблем.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Будь сильней обстоятельств,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Ведь ты - Человек!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Ты венец эволюции, разума носитель! Так не веди себя так,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Словно ты дьявол - разрушитель!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Если тебе плохо - не замыкайся!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Друзьям позвони! Звони и доверяйся!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Музыку вруби, послушай на досуге!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Плавай, загорай, спортом занимайся!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Книжки читай, фотоделом увлекайся!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Уйди в учебу! Найди свое призвание!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Как сумасшедший лети на свидание! 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Выращивай цветы, спасай животных!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Делай, что тебе нравится,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Что тебе по душе!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Но наркотики не решение проблем!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Внутри тебя Добро и Зло.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Слово за тобой и это слово одно:</w:t>
      </w:r>
    </w:p>
    <w:p w:rsidR="004A3479" w:rsidRPr="00CA7BD9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 xml:space="preserve">«Да» или «Нет»! Сказать ты должен сам 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И выбрать его сам!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Если есть, у тебя голова на плечах,</w:t>
      </w:r>
    </w:p>
    <w:p w:rsidR="00FB191B" w:rsidRPr="00FB191B" w:rsidRDefault="00FB191B" w:rsidP="00FB19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FB191B">
        <w:rPr>
          <w:rFonts w:ascii="Times New Roman" w:eastAsia="Times New Roman" w:hAnsi="Times New Roman" w:cs="Times New Roman"/>
          <w:color w:val="808080" w:themeColor="background1" w:themeShade="80"/>
          <w:sz w:val="26"/>
          <w:szCs w:val="26"/>
          <w:lang w:eastAsia="ru-RU"/>
        </w:rPr>
        <w:t>На досуге подумай о серьёзных вещах.</w:t>
      </w:r>
    </w:p>
    <w:p w:rsidR="002575C2" w:rsidRPr="00CA7BD9" w:rsidRDefault="002575C2">
      <w:pPr>
        <w:rPr>
          <w:color w:val="808080" w:themeColor="background1" w:themeShade="80"/>
        </w:rPr>
      </w:pPr>
    </w:p>
    <w:sectPr w:rsidR="002575C2" w:rsidRPr="00CA7BD9" w:rsidSect="00CA7BD9">
      <w:type w:val="continuous"/>
      <w:pgSz w:w="11909" w:h="16834"/>
      <w:pgMar w:top="720" w:right="720" w:bottom="720" w:left="720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2B" w:rsidRDefault="0084292B" w:rsidP="00CA7BD9">
      <w:pPr>
        <w:spacing w:after="0" w:line="240" w:lineRule="auto"/>
      </w:pPr>
      <w:r>
        <w:separator/>
      </w:r>
    </w:p>
  </w:endnote>
  <w:endnote w:type="continuationSeparator" w:id="0">
    <w:p w:rsidR="0084292B" w:rsidRDefault="0084292B" w:rsidP="00C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6523822"/>
      <w:docPartObj>
        <w:docPartGallery w:val="Page Numbers (Bottom of Page)"/>
        <w:docPartUnique/>
      </w:docPartObj>
    </w:sdtPr>
    <w:sdtContent>
      <w:p w:rsidR="00CA7BD9" w:rsidRPr="00824332" w:rsidRDefault="00CA7BD9">
        <w:pPr>
          <w:pStyle w:val="a6"/>
          <w:jc w:val="right"/>
          <w:rPr>
            <w:color w:val="808080" w:themeColor="background1" w:themeShade="80"/>
          </w:rPr>
        </w:pPr>
        <w:r w:rsidRPr="00824332">
          <w:rPr>
            <w:color w:val="808080" w:themeColor="background1" w:themeShade="80"/>
          </w:rPr>
          <w:fldChar w:fldCharType="begin"/>
        </w:r>
        <w:r w:rsidRPr="00824332">
          <w:rPr>
            <w:color w:val="808080" w:themeColor="background1" w:themeShade="80"/>
          </w:rPr>
          <w:instrText xml:space="preserve"> PAGE   \* MERGEFORMAT </w:instrText>
        </w:r>
        <w:r w:rsidRPr="00824332">
          <w:rPr>
            <w:color w:val="808080" w:themeColor="background1" w:themeShade="80"/>
          </w:rPr>
          <w:fldChar w:fldCharType="separate"/>
        </w:r>
        <w:r w:rsidR="00824332">
          <w:rPr>
            <w:noProof/>
            <w:color w:val="808080" w:themeColor="background1" w:themeShade="80"/>
          </w:rPr>
          <w:t>2</w:t>
        </w:r>
        <w:r w:rsidRPr="00824332">
          <w:rPr>
            <w:color w:val="808080" w:themeColor="background1" w:themeShade="80"/>
          </w:rPr>
          <w:fldChar w:fldCharType="end"/>
        </w:r>
      </w:p>
    </w:sdtContent>
  </w:sdt>
  <w:p w:rsidR="00CA7BD9" w:rsidRDefault="00CA7B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2B" w:rsidRDefault="0084292B" w:rsidP="00CA7BD9">
      <w:pPr>
        <w:spacing w:after="0" w:line="240" w:lineRule="auto"/>
      </w:pPr>
      <w:r>
        <w:separator/>
      </w:r>
    </w:p>
  </w:footnote>
  <w:footnote w:type="continuationSeparator" w:id="0">
    <w:p w:rsidR="0084292B" w:rsidRDefault="0084292B" w:rsidP="00CA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20D"/>
    <w:multiLevelType w:val="hybridMultilevel"/>
    <w:tmpl w:val="2074810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372B31"/>
    <w:multiLevelType w:val="hybridMultilevel"/>
    <w:tmpl w:val="4816E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62A55"/>
    <w:multiLevelType w:val="hybridMultilevel"/>
    <w:tmpl w:val="65D4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1B"/>
    <w:rsid w:val="002575C2"/>
    <w:rsid w:val="004A3479"/>
    <w:rsid w:val="00824332"/>
    <w:rsid w:val="0084292B"/>
    <w:rsid w:val="0085434C"/>
    <w:rsid w:val="00A4469A"/>
    <w:rsid w:val="00CA7BD9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7BD9"/>
  </w:style>
  <w:style w:type="paragraph" w:styleId="a6">
    <w:name w:val="footer"/>
    <w:basedOn w:val="a"/>
    <w:link w:val="a7"/>
    <w:uiPriority w:val="99"/>
    <w:unhideWhenUsed/>
    <w:rsid w:val="00CA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cp:lastPrinted>2017-09-27T19:39:00Z</cp:lastPrinted>
  <dcterms:created xsi:type="dcterms:W3CDTF">2017-09-27T19:15:00Z</dcterms:created>
  <dcterms:modified xsi:type="dcterms:W3CDTF">2017-09-27T19:40:00Z</dcterms:modified>
</cp:coreProperties>
</file>